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BA" w:rsidRDefault="00526BBA"/>
    <w:p w:rsidR="00526BBA" w:rsidRDefault="00526BBA"/>
    <w:p w:rsidR="00526BBA" w:rsidRDefault="00526BBA">
      <w:pPr>
        <w:jc w:val="center"/>
        <w:rPr>
          <w:sz w:val="28"/>
        </w:rPr>
      </w:pPr>
      <w:r>
        <w:rPr>
          <w:sz w:val="32"/>
        </w:rPr>
        <w:t xml:space="preserve">DRUŠTVO MULTIPLE SKLEROZE </w:t>
      </w:r>
      <w:r w:rsidR="00687648">
        <w:rPr>
          <w:sz w:val="32"/>
        </w:rPr>
        <w:t>BRODSKO-POSAVSKE ŽUPANIJE</w:t>
      </w:r>
    </w:p>
    <w:p w:rsidR="00526BBA" w:rsidRDefault="00526BBA">
      <w:pPr>
        <w:rPr>
          <w:sz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62"/>
        <w:gridCol w:w="75"/>
        <w:gridCol w:w="5103"/>
      </w:tblGrid>
      <w:tr w:rsidR="00526BB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26BBA" w:rsidRDefault="00526BBA">
            <w:pPr>
              <w:pStyle w:val="Heading2"/>
              <w:rPr>
                <w:rFonts w:ascii="Arial" w:hAnsi="Arial"/>
                <w:caps w:val="0"/>
                <w:outline w:val="0"/>
                <w:shadow w:val="0"/>
                <w:sz w:val="40"/>
              </w:rPr>
            </w:pPr>
            <w:r>
              <w:rPr>
                <w:rFonts w:ascii="Arial" w:hAnsi="Arial"/>
                <w:caps w:val="0"/>
                <w:outline w:val="0"/>
                <w:shadow w:val="0"/>
                <w:sz w:val="40"/>
              </w:rPr>
              <w:t>ZDRAVSTVENO SOCIJALNI LIST</w:t>
            </w:r>
          </w:p>
          <w:p w:rsidR="00526BBA" w:rsidRDefault="00526BBA"/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Ime, ime oca, prezime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462" w:type="dxa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Mjesto rođenja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  <w:tc>
          <w:tcPr>
            <w:tcW w:w="5178" w:type="dxa"/>
            <w:gridSpan w:val="2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Datum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Adresa 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Općina/županija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JMBG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Telefon/mob/ e-mail: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Završena škola (zvanje)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462" w:type="dxa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Bračni status:</w:t>
            </w:r>
          </w:p>
        </w:tc>
        <w:tc>
          <w:tcPr>
            <w:tcW w:w="5178" w:type="dxa"/>
            <w:gridSpan w:val="2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Broj čl. obitelji (nabrojiti i navesti srodstvo)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Datum postavljanja dijagnoze: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3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Postotak tjelesnog oštećenja: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Bolesnik je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Ortopedska pomagala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  <w:p w:rsidR="00526BBA" w:rsidRDefault="00526BBA">
            <w:pPr>
              <w:numPr>
                <w:ilvl w:val="0"/>
                <w:numId w:val="5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Pokretan</w:t>
            </w:r>
          </w:p>
          <w:p w:rsidR="00526BBA" w:rsidRDefault="00526BBA">
            <w:pPr>
              <w:numPr>
                <w:ilvl w:val="0"/>
                <w:numId w:val="5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Djelomično pokretan</w:t>
            </w:r>
          </w:p>
          <w:p w:rsidR="00526BBA" w:rsidRDefault="00526BBA">
            <w:pPr>
              <w:numPr>
                <w:ilvl w:val="0"/>
                <w:numId w:val="5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Nepokretan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  <w:p w:rsidR="00526BBA" w:rsidRDefault="00526BBA">
            <w:pPr>
              <w:numPr>
                <w:ilvl w:val="0"/>
                <w:numId w:val="6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invalidska kolica (povremeno – stalno)</w:t>
            </w:r>
          </w:p>
          <w:p w:rsidR="00526BBA" w:rsidRDefault="00526BBA">
            <w:pPr>
              <w:numPr>
                <w:ilvl w:val="0"/>
                <w:numId w:val="6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štake (povremeno – stalno)</w:t>
            </w:r>
          </w:p>
          <w:p w:rsidR="00526BBA" w:rsidRDefault="00526BBA">
            <w:pPr>
              <w:numPr>
                <w:ilvl w:val="0"/>
                <w:numId w:val="6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hodalica ( povremeno – stalno)</w:t>
            </w:r>
          </w:p>
          <w:p w:rsidR="00526BBA" w:rsidRDefault="00526BBA">
            <w:pPr>
              <w:numPr>
                <w:ilvl w:val="0"/>
                <w:numId w:val="6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pomagala za inkontinenciju (povremeno – stalno)</w:t>
            </w:r>
          </w:p>
          <w:p w:rsidR="00526BBA" w:rsidRDefault="00526BBA">
            <w:pPr>
              <w:numPr>
                <w:ilvl w:val="0"/>
                <w:numId w:val="6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drugo --------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Radni status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Socijalni status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1543"/>
        </w:trPr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Puno radno vrijeme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Skraćeno radno vrijeme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Mirovina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Porodična mirovina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Invalidska mirovina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Profesionalna mirovina</w:t>
            </w:r>
          </w:p>
          <w:p w:rsidR="00526BBA" w:rsidRDefault="00526BBA">
            <w:pPr>
              <w:numPr>
                <w:ilvl w:val="0"/>
                <w:numId w:val="1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Mirovina RVI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  <w:p w:rsidR="00526BBA" w:rsidRDefault="00526BBA">
            <w:pPr>
              <w:numPr>
                <w:ilvl w:val="0"/>
                <w:numId w:val="2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Nezaposlen</w:t>
            </w:r>
          </w:p>
          <w:p w:rsidR="00526BBA" w:rsidRDefault="00526BBA">
            <w:pPr>
              <w:numPr>
                <w:ilvl w:val="0"/>
                <w:numId w:val="2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Korisnik dodatka za tuđu pomoć i njegu</w:t>
            </w:r>
          </w:p>
          <w:p w:rsidR="00526BBA" w:rsidRDefault="00526BBA">
            <w:pPr>
              <w:numPr>
                <w:ilvl w:val="0"/>
                <w:numId w:val="2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Korisnik socijalne naknade</w:t>
            </w:r>
          </w:p>
          <w:p w:rsidR="00526BBA" w:rsidRDefault="00526BBA">
            <w:pPr>
              <w:numPr>
                <w:ilvl w:val="0"/>
                <w:numId w:val="2"/>
              </w:num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Status hrvatskog branitelja</w:t>
            </w: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vAlign w:val="center"/>
          </w:tcPr>
          <w:p w:rsidR="00526BBA" w:rsidRDefault="00526BBA">
            <w:pPr>
              <w:tabs>
                <w:tab w:val="left" w:pos="1276"/>
              </w:tabs>
              <w:jc w:val="center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                          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526BBA" w:rsidRDefault="00526BBA">
            <w:pPr>
              <w:tabs>
                <w:tab w:val="left" w:pos="1276"/>
              </w:tabs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                                           </w:t>
            </w:r>
          </w:p>
        </w:tc>
      </w:tr>
      <w:tr w:rsidR="00526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  <w:gridSpan w:val="3"/>
            <w:tcBorders>
              <w:top w:val="single" w:sz="4" w:space="0" w:color="auto"/>
            </w:tcBorders>
            <w:shd w:val="clear" w:color="auto" w:fill="C0C0C0"/>
          </w:tcPr>
          <w:p w:rsidR="00526BBA" w:rsidRDefault="00526BBA">
            <w:pPr>
              <w:pStyle w:val="Heading3"/>
              <w:rPr>
                <w:rFonts w:ascii="Arial" w:hAnsi="Arial"/>
                <w:caps w:val="0"/>
                <w:sz w:val="20"/>
              </w:rPr>
            </w:pPr>
            <w:r>
              <w:rPr>
                <w:rFonts w:ascii="Arial" w:hAnsi="Arial"/>
                <w:caps w:val="0"/>
                <w:sz w:val="20"/>
              </w:rPr>
              <w:t>Napomena: ispisat čitljivo štampanim slovima, zaokružit odgovarajuće brojeve</w:t>
            </w:r>
          </w:p>
        </w:tc>
      </w:tr>
    </w:tbl>
    <w:p w:rsidR="00526BBA" w:rsidRDefault="00526BBA">
      <w:pPr>
        <w:tabs>
          <w:tab w:val="left" w:pos="1276"/>
        </w:tabs>
        <w:rPr>
          <w:rFonts w:ascii="Arial" w:hAnsi="Arial"/>
          <w:lang w:val="hr-HR"/>
        </w:rPr>
      </w:pPr>
    </w:p>
    <w:p w:rsidR="00526BBA" w:rsidRDefault="00526BBA">
      <w:pPr>
        <w:pStyle w:val="Heading1"/>
        <w:tabs>
          <w:tab w:val="left" w:pos="1276"/>
        </w:tabs>
        <w:rPr>
          <w:rFonts w:ascii="Arial" w:hAnsi="Arial"/>
          <w:b w:val="0"/>
        </w:rPr>
      </w:pPr>
    </w:p>
    <w:p w:rsidR="00526BBA" w:rsidRDefault="00526BBA">
      <w:pPr>
        <w:pStyle w:val="Heading1"/>
        <w:tabs>
          <w:tab w:val="left" w:pos="1276"/>
        </w:tabs>
        <w:rPr>
          <w:rFonts w:ascii="Arial" w:hAnsi="Arial"/>
          <w:b w:val="0"/>
        </w:rPr>
      </w:pPr>
      <w:r>
        <w:rPr>
          <w:rFonts w:ascii="Arial" w:hAnsi="Arial"/>
          <w:b w:val="0"/>
          <w:noProof/>
        </w:rPr>
        <w:pict>
          <v:line id="_x0000_s1030" style="position:absolute;z-index:251657728" from="14.15pt,8.65pt" to="149.15pt,8.65pt" o:allowincell="f"/>
        </w:pict>
      </w:r>
      <w:r>
        <w:rPr>
          <w:rFonts w:ascii="Arial" w:hAnsi="Arial"/>
          <w:b w:val="0"/>
          <w:noProof/>
        </w:rPr>
        <w:pict>
          <v:line id="_x0000_s1027" style="position:absolute;z-index:251656704" from="320.15pt,9.45pt" to="473.15pt,9.45pt" o:allowincell="f"/>
        </w:pict>
      </w:r>
      <w:r>
        <w:rPr>
          <w:rFonts w:ascii="Arial" w:hAnsi="Arial"/>
          <w:b w:val="0"/>
        </w:rPr>
        <w:t xml:space="preserve">U  </w:t>
      </w:r>
      <w:r>
        <w:rPr>
          <w:rFonts w:ascii="Arial" w:hAnsi="Arial"/>
          <w:b w:val="0"/>
        </w:rPr>
        <w:tab/>
      </w:r>
      <w:r>
        <w:rPr>
          <w:rFonts w:ascii="Arial" w:hAnsi="Arial"/>
          <w:b w:val="0"/>
        </w:rPr>
        <w:tab/>
      </w:r>
      <w:r>
        <w:rPr>
          <w:rFonts w:ascii="Arial" w:hAnsi="Arial"/>
          <w:b w:val="0"/>
        </w:rPr>
        <w:tab/>
      </w:r>
      <w:r>
        <w:rPr>
          <w:rFonts w:ascii="Arial" w:hAnsi="Arial"/>
          <w:b w:val="0"/>
        </w:rPr>
        <w:tab/>
      </w:r>
      <w:r>
        <w:rPr>
          <w:rFonts w:ascii="Arial" w:hAnsi="Arial"/>
          <w:b w:val="0"/>
        </w:rPr>
        <w:tab/>
      </w:r>
      <w:r>
        <w:rPr>
          <w:rFonts w:ascii="Arial" w:hAnsi="Arial"/>
          <w:b w:val="0"/>
        </w:rPr>
        <w:tab/>
        <w:t xml:space="preserve">              </w:t>
      </w:r>
    </w:p>
    <w:p w:rsidR="00526BBA" w:rsidRDefault="00526BBA">
      <w:pPr>
        <w:tabs>
          <w:tab w:val="left" w:pos="1276"/>
        </w:tabs>
        <w:jc w:val="center"/>
        <w:rPr>
          <w:rFonts w:ascii="Arial" w:hAnsi="Arial"/>
          <w:sz w:val="18"/>
          <w:lang w:val="hr-HR"/>
        </w:rPr>
      </w:pPr>
      <w:r>
        <w:rPr>
          <w:rFonts w:ascii="Arial" w:hAnsi="Arial"/>
          <w:lang w:val="de-DE"/>
        </w:rPr>
        <w:t xml:space="preserve">                                               </w:t>
      </w:r>
      <w:r>
        <w:rPr>
          <w:rFonts w:ascii="Arial" w:hAnsi="Arial"/>
          <w:lang w:val="de-DE"/>
        </w:rPr>
        <w:tab/>
      </w:r>
      <w:r>
        <w:rPr>
          <w:rFonts w:ascii="Arial" w:hAnsi="Arial"/>
          <w:lang w:val="de-DE"/>
        </w:rPr>
        <w:tab/>
      </w:r>
      <w:r>
        <w:rPr>
          <w:rFonts w:ascii="Arial" w:hAnsi="Arial"/>
          <w:lang w:val="de-DE"/>
        </w:rPr>
        <w:tab/>
      </w:r>
      <w:r>
        <w:rPr>
          <w:rFonts w:ascii="Arial" w:hAnsi="Arial"/>
          <w:lang w:val="de-DE"/>
        </w:rPr>
        <w:tab/>
      </w:r>
      <w:r>
        <w:rPr>
          <w:rFonts w:ascii="Arial" w:hAnsi="Arial"/>
          <w:lang w:val="de-DE"/>
        </w:rPr>
        <w:tab/>
      </w:r>
      <w:r>
        <w:rPr>
          <w:rFonts w:ascii="Arial" w:hAnsi="Arial"/>
          <w:sz w:val="18"/>
          <w:lang w:val="de-DE"/>
        </w:rPr>
        <w:t>Osobni potpis</w:t>
      </w:r>
    </w:p>
    <w:p w:rsidR="00526BBA" w:rsidRDefault="00526BBA">
      <w:pPr>
        <w:tabs>
          <w:tab w:val="left" w:pos="1276"/>
        </w:tabs>
        <w:rPr>
          <w:rFonts w:ascii="Arial" w:hAnsi="Arial"/>
          <w:lang w:val="hr-HR"/>
        </w:rPr>
      </w:pPr>
      <w:r>
        <w:rPr>
          <w:rFonts w:ascii="Arial" w:hAnsi="Arial"/>
          <w:noProof/>
        </w:rPr>
        <w:pict>
          <v:line id="_x0000_s1031" style="position:absolute;z-index:251658752" from="167.15pt,10.15pt" to="329.15pt,10.15pt" o:allowincell="f"/>
        </w:pict>
      </w:r>
    </w:p>
    <w:p w:rsidR="00526BBA" w:rsidRDefault="00526BBA">
      <w:pPr>
        <w:tabs>
          <w:tab w:val="left" w:pos="1276"/>
        </w:tabs>
        <w:jc w:val="center"/>
        <w:rPr>
          <w:rFonts w:ascii="Arial" w:hAnsi="Arial"/>
          <w:sz w:val="18"/>
          <w:lang w:val="hr-HR"/>
        </w:rPr>
      </w:pPr>
      <w:r>
        <w:rPr>
          <w:rFonts w:ascii="Arial" w:hAnsi="Arial"/>
          <w:sz w:val="18"/>
          <w:lang w:val="hr-HR"/>
        </w:rPr>
        <w:t>Potpis i pečat neurologa</w:t>
      </w:r>
    </w:p>
    <w:sectPr w:rsidR="00526BBA">
      <w:pgSz w:w="12240" w:h="15840"/>
      <w:pgMar w:top="907" w:right="1418" w:bottom="90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B0E4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015D2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B52C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F7551A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A57587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3972B3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87648"/>
    <w:rsid w:val="001D0A2E"/>
    <w:rsid w:val="00526BBA"/>
    <w:rsid w:val="00687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hr-HR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lang w:val="hr-HR"/>
    </w:rPr>
  </w:style>
  <w:style w:type="paragraph" w:styleId="Heading2">
    <w:name w:val="heading 2"/>
    <w:basedOn w:val="Normal"/>
    <w:next w:val="Normal"/>
    <w:qFormat/>
    <w:pPr>
      <w:keepNext/>
      <w:tabs>
        <w:tab w:val="left" w:pos="1276"/>
      </w:tabs>
      <w:jc w:val="center"/>
      <w:outlineLvl w:val="1"/>
    </w:pPr>
    <w:rPr>
      <w:b/>
      <w:caps/>
      <w:outline/>
      <w:shadow/>
      <w:color w:val="000000"/>
      <w:lang w:val="hr-HR"/>
    </w:rPr>
  </w:style>
  <w:style w:type="paragraph" w:styleId="Heading3">
    <w:name w:val="heading 3"/>
    <w:basedOn w:val="Normal"/>
    <w:next w:val="Normal"/>
    <w:qFormat/>
    <w:pPr>
      <w:keepNext/>
      <w:tabs>
        <w:tab w:val="left" w:pos="1276"/>
      </w:tabs>
      <w:jc w:val="center"/>
      <w:outlineLvl w:val="2"/>
    </w:pPr>
    <w:rPr>
      <w:b/>
      <w:caps/>
      <w:sz w:val="16"/>
      <w:lang w:val="hr-HR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caps/>
      <w:shd w:val="clear" w:color="auto" w:fill="C0C0C0"/>
      <w:lang w:val="hr-HR"/>
    </w:rPr>
  </w:style>
  <w:style w:type="paragraph" w:styleId="Title">
    <w:name w:val="Title"/>
    <w:basedOn w:val="Normal"/>
    <w:qFormat/>
    <w:pPr>
      <w:tabs>
        <w:tab w:val="left" w:pos="1276"/>
      </w:tabs>
      <w:jc w:val="center"/>
    </w:pPr>
    <w:rPr>
      <w:rFonts w:ascii="Arial" w:hAnsi="Arial" w:cs="Arial"/>
      <w:b/>
      <w:shadow/>
      <w:sz w:val="40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DRUŠTVO MULTIPLE SKLEROZE HRVATSKE</vt:lpstr>
    </vt:vector>
  </TitlesOfParts>
  <Company> 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DRUŠTVO MULTIPLE SKLEROZE HRVATSKE</dc:title>
  <dc:subject/>
  <dc:creator>DMKH</dc:creator>
  <cp:keywords/>
  <cp:lastModifiedBy>Korisnik</cp:lastModifiedBy>
  <cp:revision>2</cp:revision>
  <cp:lastPrinted>2004-12-17T13:41:00Z</cp:lastPrinted>
  <dcterms:created xsi:type="dcterms:W3CDTF">2010-07-12T11:08:00Z</dcterms:created>
  <dcterms:modified xsi:type="dcterms:W3CDTF">2010-07-12T11:08:00Z</dcterms:modified>
</cp:coreProperties>
</file>